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B0E6C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</w:rPr>
      </w:pPr>
      <w:r w:rsidRPr="00AD5F3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В </w:t>
      </w:r>
      <w:r w:rsidRPr="00AD5F3A">
        <w:rPr>
          <w:rFonts w:ascii="Arial" w:hAnsi="Arial" w:cs="Arial"/>
          <w:b/>
        </w:rPr>
        <w:t>Арбитражный суд</w:t>
      </w:r>
    </w:p>
    <w:p w14:paraId="57E52152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</w:rPr>
      </w:pPr>
    </w:p>
    <w:p w14:paraId="0C3C29B3" w14:textId="784C318F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tab/>
        <w:t>_____________________________________</w:t>
      </w:r>
    </w:p>
    <w:p w14:paraId="7B186282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  <w:b/>
        </w:rPr>
      </w:pPr>
      <w:r w:rsidRPr="00AD5F3A">
        <w:rPr>
          <w:rFonts w:ascii="Arial" w:hAnsi="Arial" w:cs="Arial"/>
        </w:rPr>
        <w:tab/>
      </w:r>
    </w:p>
    <w:p w14:paraId="7188150D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  <w:b/>
        </w:rPr>
      </w:pPr>
      <w:r w:rsidRPr="00AD5F3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По д</w:t>
      </w:r>
      <w:r w:rsidRPr="00AD5F3A">
        <w:rPr>
          <w:rFonts w:ascii="Arial" w:hAnsi="Arial" w:cs="Arial"/>
          <w:b/>
        </w:rPr>
        <w:t>ел</w:t>
      </w:r>
      <w:r>
        <w:rPr>
          <w:rFonts w:ascii="Arial" w:hAnsi="Arial" w:cs="Arial"/>
          <w:b/>
        </w:rPr>
        <w:t>у</w:t>
      </w:r>
      <w:r w:rsidRPr="00AD5F3A">
        <w:rPr>
          <w:rFonts w:ascii="Arial" w:hAnsi="Arial" w:cs="Arial"/>
          <w:b/>
        </w:rPr>
        <w:t xml:space="preserve"> № </w:t>
      </w:r>
      <w:r w:rsidRPr="0075092D">
        <w:rPr>
          <w:rFonts w:ascii="Arial" w:hAnsi="Arial" w:cs="Arial"/>
          <w:bCs/>
        </w:rPr>
        <w:t>________________________</w:t>
      </w:r>
    </w:p>
    <w:p w14:paraId="0C9C8F6F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  <w:b/>
        </w:rPr>
      </w:pPr>
    </w:p>
    <w:p w14:paraId="6D37449A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  <w:b/>
        </w:rPr>
      </w:pPr>
      <w:r w:rsidRPr="00AD5F3A">
        <w:rPr>
          <w:rFonts w:ascii="Arial" w:hAnsi="Arial" w:cs="Arial"/>
          <w:b/>
        </w:rPr>
        <w:tab/>
        <w:t>Заявитель (должник):</w:t>
      </w:r>
    </w:p>
    <w:p w14:paraId="5D6171A5" w14:textId="77777777" w:rsidR="00CC5BAC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  <w:r w:rsidRPr="00AD5F3A">
        <w:rPr>
          <w:rFonts w:ascii="Arial" w:hAnsi="Arial" w:cs="Arial"/>
          <w:b/>
        </w:rPr>
        <w:tab/>
      </w:r>
      <w:r w:rsidRPr="0075092D">
        <w:rPr>
          <w:rFonts w:ascii="Arial" w:hAnsi="Arial" w:cs="Arial"/>
          <w:bCs/>
        </w:rPr>
        <w:tab/>
        <w:t>_____________________________________</w:t>
      </w:r>
    </w:p>
    <w:p w14:paraId="1D835F78" w14:textId="77777777" w:rsidR="00CC5BAC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</w:p>
    <w:p w14:paraId="75CD7FB8" w14:textId="7E51A712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  <w:r w:rsidRPr="0075092D">
        <w:rPr>
          <w:rFonts w:ascii="Arial" w:hAnsi="Arial" w:cs="Arial"/>
          <w:bCs/>
        </w:rPr>
        <w:tab/>
        <w:t>_____________________________________</w:t>
      </w:r>
    </w:p>
    <w:p w14:paraId="2A41D00D" w14:textId="77777777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</w:p>
    <w:p w14:paraId="39D74E53" w14:textId="71DC4DFA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  <w:r w:rsidRPr="0075092D">
        <w:rPr>
          <w:rFonts w:ascii="Arial" w:hAnsi="Arial" w:cs="Arial"/>
          <w:bCs/>
        </w:rPr>
        <w:tab/>
        <w:t>_____________________________________</w:t>
      </w:r>
    </w:p>
    <w:p w14:paraId="13E4AA8F" w14:textId="77777777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  <w:r w:rsidRPr="0075092D">
        <w:rPr>
          <w:rFonts w:ascii="Arial" w:hAnsi="Arial" w:cs="Arial"/>
          <w:bCs/>
        </w:rPr>
        <w:tab/>
      </w:r>
    </w:p>
    <w:p w14:paraId="466FF2B6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</w:rPr>
      </w:pPr>
    </w:p>
    <w:p w14:paraId="4FBF03E3" w14:textId="77777777" w:rsidR="00CC5BAC" w:rsidRDefault="00CC5BAC" w:rsidP="00CC5BAC">
      <w:pPr>
        <w:tabs>
          <w:tab w:val="left" w:pos="4395"/>
        </w:tabs>
        <w:jc w:val="both"/>
        <w:rPr>
          <w:rFonts w:ascii="Arial" w:hAnsi="Arial" w:cs="Arial"/>
          <w:b/>
        </w:rPr>
      </w:pPr>
      <w:r w:rsidRPr="00AD5F3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Заинтересованные лица</w:t>
      </w:r>
      <w:r w:rsidRPr="00AD5F3A">
        <w:rPr>
          <w:rFonts w:ascii="Arial" w:hAnsi="Arial" w:cs="Arial"/>
          <w:b/>
        </w:rPr>
        <w:t>:</w:t>
      </w:r>
    </w:p>
    <w:p w14:paraId="6E04F826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  <w:b/>
        </w:rPr>
      </w:pPr>
    </w:p>
    <w:p w14:paraId="4FB0BE18" w14:textId="5EFC88C1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  <w:r w:rsidRPr="00AD5F3A">
        <w:rPr>
          <w:rFonts w:ascii="Arial" w:hAnsi="Arial" w:cs="Arial"/>
          <w:b/>
        </w:rPr>
        <w:tab/>
      </w:r>
      <w:r w:rsidRPr="0075092D">
        <w:rPr>
          <w:rFonts w:ascii="Arial" w:hAnsi="Arial" w:cs="Arial"/>
          <w:bCs/>
        </w:rPr>
        <w:t>_____________________________________</w:t>
      </w:r>
    </w:p>
    <w:p w14:paraId="4A7974F6" w14:textId="77777777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</w:p>
    <w:p w14:paraId="3088DDD4" w14:textId="0531592B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  <w:r w:rsidRPr="0075092D">
        <w:rPr>
          <w:rFonts w:ascii="Arial" w:hAnsi="Arial" w:cs="Arial"/>
          <w:bCs/>
        </w:rPr>
        <w:tab/>
        <w:t>_____________________________________</w:t>
      </w:r>
    </w:p>
    <w:p w14:paraId="0DB2ED67" w14:textId="77777777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</w:p>
    <w:p w14:paraId="244A44AA" w14:textId="240F14FB" w:rsidR="00CC5BAC" w:rsidRPr="0075092D" w:rsidRDefault="00CC5BAC" w:rsidP="00CC5BAC">
      <w:pPr>
        <w:tabs>
          <w:tab w:val="left" w:pos="4395"/>
        </w:tabs>
        <w:jc w:val="both"/>
        <w:rPr>
          <w:rFonts w:ascii="Arial" w:hAnsi="Arial" w:cs="Arial"/>
          <w:bCs/>
        </w:rPr>
      </w:pPr>
      <w:r w:rsidRPr="0075092D">
        <w:rPr>
          <w:rFonts w:ascii="Arial" w:hAnsi="Arial" w:cs="Arial"/>
          <w:bCs/>
        </w:rPr>
        <w:tab/>
        <w:t>_____________________________________</w:t>
      </w:r>
    </w:p>
    <w:p w14:paraId="5038E2BB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</w:rPr>
      </w:pPr>
    </w:p>
    <w:p w14:paraId="315F09E2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  <w:b/>
          <w:sz w:val="16"/>
          <w:szCs w:val="16"/>
        </w:rPr>
      </w:pPr>
    </w:p>
    <w:p w14:paraId="260AF6CC" w14:textId="77777777" w:rsidR="00CC5BAC" w:rsidRPr="00AD5F3A" w:rsidRDefault="00CC5BAC" w:rsidP="00CC5BAC">
      <w:pPr>
        <w:tabs>
          <w:tab w:val="left" w:pos="4395"/>
        </w:tabs>
        <w:jc w:val="center"/>
        <w:rPr>
          <w:rFonts w:ascii="Arial" w:hAnsi="Arial" w:cs="Arial"/>
          <w:b/>
        </w:rPr>
      </w:pPr>
      <w:r w:rsidRPr="00AD5F3A">
        <w:rPr>
          <w:rFonts w:ascii="Arial" w:hAnsi="Arial" w:cs="Arial"/>
          <w:b/>
        </w:rPr>
        <w:t>Ходатайство</w:t>
      </w:r>
    </w:p>
    <w:p w14:paraId="0DAAC5D5" w14:textId="77777777" w:rsidR="00CC5BAC" w:rsidRDefault="00CC5BAC" w:rsidP="00CC5BAC">
      <w:pPr>
        <w:tabs>
          <w:tab w:val="left" w:pos="4395"/>
        </w:tabs>
        <w:jc w:val="center"/>
        <w:rPr>
          <w:rFonts w:ascii="Arial" w:hAnsi="Arial" w:cs="Arial"/>
          <w:b/>
        </w:rPr>
      </w:pPr>
      <w:r w:rsidRPr="00AD5F3A">
        <w:rPr>
          <w:rFonts w:ascii="Arial" w:hAnsi="Arial" w:cs="Arial"/>
          <w:b/>
        </w:rPr>
        <w:t xml:space="preserve">об исключении </w:t>
      </w:r>
      <w:r>
        <w:rPr>
          <w:rFonts w:ascii="Arial" w:hAnsi="Arial" w:cs="Arial"/>
          <w:b/>
        </w:rPr>
        <w:t xml:space="preserve">имущества </w:t>
      </w:r>
      <w:r w:rsidRPr="00AD5F3A">
        <w:rPr>
          <w:rFonts w:ascii="Arial" w:hAnsi="Arial" w:cs="Arial"/>
          <w:b/>
        </w:rPr>
        <w:t>из конкурсной массы</w:t>
      </w:r>
    </w:p>
    <w:p w14:paraId="6B74280F" w14:textId="77777777" w:rsidR="00CC5BAC" w:rsidRPr="00AD5F3A" w:rsidRDefault="00CC5BAC" w:rsidP="00CC5BAC">
      <w:pPr>
        <w:tabs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(единственного жилья)</w:t>
      </w:r>
    </w:p>
    <w:p w14:paraId="6231C3AE" w14:textId="77777777" w:rsidR="00CC5BAC" w:rsidRPr="00AD5F3A" w:rsidRDefault="00CC5BAC" w:rsidP="00CC5BAC">
      <w:pPr>
        <w:tabs>
          <w:tab w:val="left" w:pos="4395"/>
        </w:tabs>
        <w:jc w:val="both"/>
        <w:rPr>
          <w:rFonts w:ascii="Arial" w:hAnsi="Arial" w:cs="Arial"/>
          <w:b/>
          <w:sz w:val="20"/>
          <w:szCs w:val="20"/>
        </w:rPr>
      </w:pPr>
    </w:p>
    <w:p w14:paraId="2A2CCA58" w14:textId="77777777" w:rsidR="00CC5BAC" w:rsidRPr="00AD5F3A" w:rsidRDefault="00CC5BAC" w:rsidP="00CC5BAC">
      <w:pPr>
        <w:spacing w:after="120"/>
        <w:jc w:val="both"/>
        <w:rPr>
          <w:rFonts w:ascii="Arial" w:hAnsi="Arial" w:cs="Arial"/>
          <w:i/>
        </w:rPr>
      </w:pPr>
      <w:r w:rsidRPr="00AD5F3A">
        <w:rPr>
          <w:rFonts w:ascii="Arial" w:hAnsi="Arial" w:cs="Arial"/>
        </w:rPr>
        <w:t xml:space="preserve">Решением Арбитражного суда </w:t>
      </w:r>
      <w:r>
        <w:rPr>
          <w:rFonts w:ascii="Arial" w:hAnsi="Arial" w:cs="Arial"/>
        </w:rPr>
        <w:t>________________________</w:t>
      </w:r>
      <w:r w:rsidRPr="00AD5F3A">
        <w:rPr>
          <w:rFonts w:ascii="Arial" w:hAnsi="Arial" w:cs="Arial"/>
          <w:i/>
        </w:rPr>
        <w:t xml:space="preserve"> </w:t>
      </w:r>
      <w:r w:rsidRPr="00AD5F3A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____________</w:t>
      </w:r>
      <w:r w:rsidRPr="00AD5F3A">
        <w:rPr>
          <w:rFonts w:ascii="Arial" w:hAnsi="Arial" w:cs="Arial"/>
        </w:rPr>
        <w:t xml:space="preserve"> по делу № </w:t>
      </w:r>
      <w:r>
        <w:rPr>
          <w:rFonts w:ascii="Arial" w:hAnsi="Arial" w:cs="Arial"/>
        </w:rPr>
        <w:t xml:space="preserve">________________ </w:t>
      </w:r>
      <w:r w:rsidRPr="00AD5F3A">
        <w:rPr>
          <w:rFonts w:ascii="Arial" w:hAnsi="Arial" w:cs="Arial"/>
        </w:rPr>
        <w:t xml:space="preserve">меня </w:t>
      </w:r>
      <w:r>
        <w:rPr>
          <w:rFonts w:ascii="Arial" w:hAnsi="Arial" w:cs="Arial"/>
        </w:rPr>
        <w:t>–</w:t>
      </w:r>
      <w:r w:rsidRPr="00AD5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</w:t>
      </w:r>
      <w:r w:rsidRPr="00AD5F3A">
        <w:rPr>
          <w:rFonts w:ascii="Arial" w:hAnsi="Arial" w:cs="Arial"/>
        </w:rPr>
        <w:t xml:space="preserve"> – признали несостоятельным (банкротом), в отношении меня введена процедура реализации имущества гражданина, финансовым управляющим должника утвержден </w:t>
      </w:r>
      <w:r>
        <w:rPr>
          <w:rFonts w:ascii="Arial" w:hAnsi="Arial" w:cs="Arial"/>
        </w:rPr>
        <w:t>___________________________________</w:t>
      </w:r>
      <w:r w:rsidRPr="00AD5F3A">
        <w:rPr>
          <w:rFonts w:ascii="Arial" w:hAnsi="Arial" w:cs="Arial"/>
        </w:rPr>
        <w:t>.</w:t>
      </w:r>
    </w:p>
    <w:p w14:paraId="135B6D89" w14:textId="77777777" w:rsidR="00CC5BAC" w:rsidRPr="00AD5F3A" w:rsidRDefault="00CC5BAC" w:rsidP="00CC5BAC">
      <w:pPr>
        <w:spacing w:after="120"/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t>Согласно п. 1 ст. 213.25 Закона о банкротстве все имущество гражданина, имеющееся на дату принятия решения арбитражного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п. 3 настоящей статьи.</w:t>
      </w:r>
    </w:p>
    <w:p w14:paraId="3585D2E6" w14:textId="77777777" w:rsidR="00CC5BAC" w:rsidRPr="00AD5F3A" w:rsidRDefault="00CC5BAC" w:rsidP="00CC5BAC">
      <w:pPr>
        <w:spacing w:after="120"/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t>В соответствии с п. 3 ст. 213.25 Закона о банкротстве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</w:t>
      </w:r>
    </w:p>
    <w:p w14:paraId="69F888E2" w14:textId="77777777" w:rsidR="00CC5BAC" w:rsidRPr="00AD5F3A" w:rsidRDefault="00CC5BAC" w:rsidP="00CC5BAC">
      <w:pPr>
        <w:spacing w:after="120"/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t>В силу ст. 446 ГПК РФ не допускается обращение взыскания на жилое помещение (его части), если для гражданина-должника и членов его семьи, совместно проживающих в принадлежащем помещении, оно является единственным пригодным для постоянного проживания помещением, за исключением случая, когда такое имущество является предметом ипотеки.</w:t>
      </w:r>
    </w:p>
    <w:p w14:paraId="7EA8434E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lastRenderedPageBreak/>
        <w:t xml:space="preserve">Согласно выписке из Единого государственного реестра прав на недвижимое имущество и сделок с ним от </w:t>
      </w:r>
      <w:r>
        <w:rPr>
          <w:rFonts w:ascii="Arial" w:hAnsi="Arial" w:cs="Arial"/>
        </w:rPr>
        <w:t xml:space="preserve">____________ </w:t>
      </w:r>
      <w:r w:rsidRPr="00AD5F3A">
        <w:rPr>
          <w:rFonts w:ascii="Arial" w:hAnsi="Arial" w:cs="Arial"/>
        </w:rPr>
        <w:t>(</w:t>
      </w:r>
      <w:r w:rsidRPr="00BA3663">
        <w:rPr>
          <w:rFonts w:ascii="Arial" w:hAnsi="Arial" w:cs="Arial"/>
        </w:rPr>
        <w:t>приложение № 1</w:t>
      </w:r>
      <w:r w:rsidRPr="00AD5F3A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>,</w:t>
      </w:r>
      <w:r w:rsidRPr="00AD5F3A">
        <w:rPr>
          <w:rFonts w:ascii="Arial" w:hAnsi="Arial" w:cs="Arial"/>
        </w:rPr>
        <w:t xml:space="preserve"> в настоящее время мне на праве собственности принадлежит только одно жилое помещение:</w:t>
      </w:r>
    </w:p>
    <w:p w14:paraId="182AF52F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30CCAA4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CC6C2C1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_____________________________________________________________________,</w:t>
      </w:r>
    </w:p>
    <w:p w14:paraId="502A4366" w14:textId="77777777" w:rsidR="00CC5BAC" w:rsidRPr="00AD5F3A" w:rsidRDefault="00CC5BAC" w:rsidP="00CC5BAC">
      <w:pPr>
        <w:spacing w:after="120"/>
        <w:jc w:val="both"/>
        <w:rPr>
          <w:rFonts w:ascii="Arial" w:hAnsi="Arial" w:cs="Arial"/>
          <w:i/>
          <w:iCs/>
        </w:rPr>
      </w:pPr>
      <w:r w:rsidRPr="00AD5F3A">
        <w:rPr>
          <w:rFonts w:ascii="Arial" w:hAnsi="Arial" w:cs="Arial"/>
          <w:i/>
          <w:iCs/>
        </w:rPr>
        <w:t>(адрес и характеристики жилья)</w:t>
      </w:r>
    </w:p>
    <w:p w14:paraId="00687F5E" w14:textId="77777777" w:rsidR="00CC5BAC" w:rsidRPr="00AD5F3A" w:rsidRDefault="00CC5BAC" w:rsidP="00CC5BAC">
      <w:pPr>
        <w:spacing w:after="120"/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t>которое используется мной и членами моей семьи (</w:t>
      </w:r>
      <w:r>
        <w:rPr>
          <w:rFonts w:ascii="Arial" w:hAnsi="Arial" w:cs="Arial"/>
        </w:rPr>
        <w:t>__________________________</w:t>
      </w:r>
      <w:r w:rsidRPr="00AD5F3A">
        <w:rPr>
          <w:rFonts w:ascii="Arial" w:hAnsi="Arial" w:cs="Arial"/>
        </w:rPr>
        <w:t>) для постоянного проживания</w:t>
      </w:r>
      <w:r>
        <w:rPr>
          <w:rFonts w:ascii="Arial" w:hAnsi="Arial" w:cs="Arial"/>
        </w:rPr>
        <w:t xml:space="preserve"> и является единственным жильем</w:t>
      </w:r>
      <w:r w:rsidRPr="00AD5F3A">
        <w:rPr>
          <w:rFonts w:ascii="Arial" w:hAnsi="Arial" w:cs="Arial"/>
        </w:rPr>
        <w:t>.</w:t>
      </w:r>
    </w:p>
    <w:p w14:paraId="43EAEE6C" w14:textId="77777777" w:rsidR="00CC5BAC" w:rsidRPr="00AD5F3A" w:rsidRDefault="00CC5BAC" w:rsidP="00CC5BAC">
      <w:pPr>
        <w:spacing w:after="120"/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t xml:space="preserve">Как следует из той же выписки, данное жилое помещение не является </w:t>
      </w:r>
      <w:proofErr w:type="gramStart"/>
      <w:r w:rsidRPr="00AD5F3A">
        <w:rPr>
          <w:rFonts w:ascii="Arial" w:hAnsi="Arial" w:cs="Arial"/>
        </w:rPr>
        <w:t>предметом залога (ипотеки)</w:t>
      </w:r>
      <w:proofErr w:type="gramEnd"/>
      <w:r w:rsidRPr="00AD5F3A">
        <w:rPr>
          <w:rFonts w:ascii="Arial" w:hAnsi="Arial" w:cs="Arial"/>
        </w:rPr>
        <w:t xml:space="preserve"> установленного в пользу третьих лиц.</w:t>
      </w:r>
    </w:p>
    <w:p w14:paraId="26C984B2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 w:rsidRPr="00AD5F3A">
        <w:rPr>
          <w:rFonts w:ascii="Arial" w:hAnsi="Arial" w:cs="Arial"/>
        </w:rPr>
        <w:t xml:space="preserve">На основании изложенного, руководствуясь </w:t>
      </w:r>
      <w:proofErr w:type="spellStart"/>
      <w:r w:rsidRPr="00AD5F3A">
        <w:rPr>
          <w:rFonts w:ascii="Arial" w:hAnsi="Arial" w:cs="Arial"/>
        </w:rPr>
        <w:t>п</w:t>
      </w:r>
      <w:r>
        <w:rPr>
          <w:rFonts w:ascii="Arial" w:hAnsi="Arial" w:cs="Arial"/>
        </w:rPr>
        <w:t>п</w:t>
      </w:r>
      <w:proofErr w:type="spellEnd"/>
      <w:r w:rsidRPr="00AD5F3A">
        <w:rPr>
          <w:rFonts w:ascii="Arial" w:hAnsi="Arial" w:cs="Arial"/>
        </w:rPr>
        <w:t>. 1, 3 ст. 213.25 ФЗ «О несостоятельности (банкротстве)», ст. 446 ГПК РФ,</w:t>
      </w:r>
    </w:p>
    <w:p w14:paraId="1BF47243" w14:textId="77777777" w:rsidR="00CC5BAC" w:rsidRDefault="00CC5BAC" w:rsidP="00CC5BA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ПРОШУ</w:t>
      </w:r>
      <w:r w:rsidRPr="00AD5F3A">
        <w:rPr>
          <w:rFonts w:ascii="Arial" w:hAnsi="Arial" w:cs="Arial"/>
          <w:b/>
        </w:rPr>
        <w:t>:</w:t>
      </w:r>
    </w:p>
    <w:p w14:paraId="0BD046C4" w14:textId="77777777" w:rsidR="00CC5BAC" w:rsidRPr="00AD5F3A" w:rsidRDefault="00CC5BAC" w:rsidP="00CC5BAC">
      <w:pPr>
        <w:spacing w:after="120"/>
        <w:jc w:val="both"/>
        <w:rPr>
          <w:rFonts w:ascii="Arial" w:hAnsi="Arial" w:cs="Arial"/>
          <w:bCs/>
        </w:rPr>
      </w:pPr>
      <w:r w:rsidRPr="00AD5F3A">
        <w:rPr>
          <w:rFonts w:ascii="Arial" w:hAnsi="Arial" w:cs="Arial"/>
          <w:bCs/>
        </w:rPr>
        <w:t>Исключить из конкурсной массы должника _______________________________ недвижимое имущество: _______________________________________________.</w:t>
      </w:r>
    </w:p>
    <w:p w14:paraId="5037792F" w14:textId="77777777" w:rsidR="00CC5BAC" w:rsidRPr="00AD5F3A" w:rsidRDefault="00CC5BAC" w:rsidP="00CC5BAC">
      <w:pPr>
        <w:spacing w:after="120"/>
        <w:jc w:val="both"/>
        <w:rPr>
          <w:rFonts w:ascii="Arial" w:hAnsi="Arial" w:cs="Arial"/>
        </w:rPr>
      </w:pPr>
    </w:p>
    <w:p w14:paraId="7B30F1D0" w14:textId="77777777" w:rsidR="00CC5BAC" w:rsidRPr="00AD5F3A" w:rsidRDefault="00CC5BAC" w:rsidP="00CC5BAC">
      <w:pPr>
        <w:spacing w:after="120"/>
        <w:jc w:val="both"/>
        <w:rPr>
          <w:rFonts w:ascii="Arial" w:hAnsi="Arial" w:cs="Arial"/>
          <w:iCs/>
        </w:rPr>
      </w:pPr>
      <w:r w:rsidRPr="00AD5F3A">
        <w:rPr>
          <w:rFonts w:ascii="Arial" w:hAnsi="Arial" w:cs="Arial"/>
          <w:iCs/>
        </w:rPr>
        <w:t>Приложения:</w:t>
      </w:r>
    </w:p>
    <w:p w14:paraId="1FB9AE6D" w14:textId="77777777" w:rsidR="00CC5BAC" w:rsidRPr="00AD5F3A" w:rsidRDefault="00CC5BAC" w:rsidP="00CC5B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D5F3A">
        <w:rPr>
          <w:rFonts w:ascii="Arial" w:hAnsi="Arial" w:cs="Arial"/>
        </w:rPr>
        <w:t xml:space="preserve">Копия выписки из ЕГРН от </w:t>
      </w:r>
      <w:r>
        <w:rPr>
          <w:rFonts w:ascii="Arial" w:hAnsi="Arial" w:cs="Arial"/>
        </w:rPr>
        <w:t>______________.</w:t>
      </w:r>
    </w:p>
    <w:p w14:paraId="31655ACC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 Документы, подтверждающие вручение</w:t>
      </w:r>
      <w:r w:rsidRPr="00AD5F3A">
        <w:rPr>
          <w:rFonts w:ascii="Arial" w:hAnsi="Arial" w:cs="Arial"/>
        </w:rPr>
        <w:t xml:space="preserve"> копии настоящего ходатайства и приложенных документов </w:t>
      </w:r>
      <w:r>
        <w:rPr>
          <w:rFonts w:ascii="Arial" w:hAnsi="Arial" w:cs="Arial"/>
        </w:rPr>
        <w:t>заинтересованным лицам</w:t>
      </w:r>
      <w:r w:rsidRPr="00AD5F3A">
        <w:rPr>
          <w:rFonts w:ascii="Arial" w:hAnsi="Arial" w:cs="Arial"/>
        </w:rPr>
        <w:t>.</w:t>
      </w:r>
    </w:p>
    <w:p w14:paraId="18591DBA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</w:p>
    <w:p w14:paraId="2DD62557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</w:p>
    <w:p w14:paraId="0B633A00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14:paraId="78B4B8BC" w14:textId="77777777" w:rsidR="00CC5BAC" w:rsidRDefault="00CC5BAC" w:rsidP="00CC5BAC">
      <w:pPr>
        <w:spacing w:after="120"/>
        <w:jc w:val="both"/>
        <w:rPr>
          <w:rFonts w:ascii="Arial" w:hAnsi="Arial" w:cs="Arial"/>
          <w:i/>
          <w:iCs/>
        </w:rPr>
      </w:pPr>
      <w:r w:rsidRPr="0075092D">
        <w:rPr>
          <w:rFonts w:ascii="Arial" w:hAnsi="Arial" w:cs="Arial"/>
          <w:i/>
          <w:iCs/>
        </w:rPr>
        <w:t>(дата)</w:t>
      </w:r>
    </w:p>
    <w:p w14:paraId="482000FA" w14:textId="77777777" w:rsidR="00CC5BAC" w:rsidRDefault="00CC5BAC" w:rsidP="00CC5B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 /________________________________/</w:t>
      </w:r>
    </w:p>
    <w:p w14:paraId="0ED25A41" w14:textId="77777777" w:rsidR="00CC5BAC" w:rsidRPr="0075092D" w:rsidRDefault="00CC5BAC" w:rsidP="00CC5BAC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(подпись с расшифровкой)</w:t>
      </w:r>
    </w:p>
    <w:p w14:paraId="3614C280" w14:textId="77777777" w:rsidR="008207EA" w:rsidRPr="00CC5BAC" w:rsidRDefault="008207EA" w:rsidP="00CC5BAC"/>
    <w:sectPr w:rsidR="008207EA" w:rsidRPr="00CC5BAC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4CA54" w14:textId="77777777" w:rsidR="00791010" w:rsidRDefault="00791010">
      <w:r>
        <w:separator/>
      </w:r>
    </w:p>
  </w:endnote>
  <w:endnote w:type="continuationSeparator" w:id="0">
    <w:p w14:paraId="216E3E6C" w14:textId="77777777" w:rsidR="00791010" w:rsidRDefault="0079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92C2F" w14:textId="77777777" w:rsidR="00791010" w:rsidRDefault="00791010">
      <w:r>
        <w:separator/>
      </w:r>
    </w:p>
  </w:footnote>
  <w:footnote w:type="continuationSeparator" w:id="0">
    <w:p w14:paraId="708A7379" w14:textId="77777777" w:rsidR="00791010" w:rsidRDefault="0079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CC5BAC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04A37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0EF7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3F63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010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5BAC"/>
    <w:rsid w:val="00CC660A"/>
    <w:rsid w:val="00CE1B6D"/>
    <w:rsid w:val="00CF29EB"/>
    <w:rsid w:val="00D0234E"/>
    <w:rsid w:val="00D20B50"/>
    <w:rsid w:val="00D355B0"/>
    <w:rsid w:val="00D54078"/>
    <w:rsid w:val="00D70304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573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73F63"/>
  </w:style>
  <w:style w:type="paragraph" w:customStyle="1" w:styleId="ConsPlusNormal">
    <w:name w:val="ConsPlusNormal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2026-04-02T08:26:00Z</dcterms:created>
  <dcterms:modified xsi:type="dcterms:W3CDTF">2026-04-02T08:26:00Z</dcterms:modified>
</cp:coreProperties>
</file>